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7" w:rsidRPr="00192FF4" w:rsidRDefault="00192FF4" w:rsidP="001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0"/>
          <w:szCs w:val="40"/>
        </w:rPr>
      </w:pPr>
      <w:r w:rsidRPr="00192FF4">
        <w:rPr>
          <w:sz w:val="40"/>
          <w:szCs w:val="40"/>
        </w:rPr>
        <w:t>NABÍDKA POVINNĚ VOLITELNÝCH PŘEDMĚTŮ</w:t>
      </w:r>
      <w:r w:rsidR="00623C5B">
        <w:rPr>
          <w:sz w:val="40"/>
          <w:szCs w:val="40"/>
        </w:rPr>
        <w:t xml:space="preserve"> BSP</w:t>
      </w:r>
    </w:p>
    <w:p w:rsidR="00192FF4" w:rsidRPr="00192FF4" w:rsidRDefault="00192FF4" w:rsidP="001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0"/>
          <w:szCs w:val="40"/>
        </w:rPr>
      </w:pPr>
      <w:r w:rsidRPr="00192FF4">
        <w:rPr>
          <w:sz w:val="40"/>
          <w:szCs w:val="40"/>
        </w:rPr>
        <w:t>PRO AKADEMICKÝ ROK 2018 – 2019</w:t>
      </w:r>
    </w:p>
    <w:p w:rsidR="00192FF4" w:rsidRDefault="00192FF4"/>
    <w:p w:rsidR="00192FF4" w:rsidRPr="00192FF4" w:rsidRDefault="00192FF4">
      <w:pPr>
        <w:rPr>
          <w:b/>
          <w:sz w:val="32"/>
          <w:szCs w:val="32"/>
        </w:rPr>
      </w:pPr>
      <w:r w:rsidRPr="00192FF4">
        <w:rPr>
          <w:b/>
          <w:color w:val="FF0000"/>
          <w:sz w:val="32"/>
          <w:szCs w:val="32"/>
        </w:rPr>
        <w:t xml:space="preserve">3. ROČNÍK BSP </w:t>
      </w:r>
      <w:r w:rsidRPr="00192FF4">
        <w:rPr>
          <w:b/>
          <w:sz w:val="32"/>
          <w:szCs w:val="32"/>
        </w:rPr>
        <w:t>– LETNÍ SEMESTR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9"/>
        <w:gridCol w:w="4339"/>
        <w:gridCol w:w="567"/>
        <w:gridCol w:w="709"/>
        <w:gridCol w:w="1985"/>
        <w:gridCol w:w="703"/>
      </w:tblGrid>
      <w:tr w:rsidR="00192FF4" w:rsidTr="00192FF4">
        <w:tc>
          <w:tcPr>
            <w:tcW w:w="759" w:type="dxa"/>
            <w:shd w:val="clear" w:color="auto" w:fill="E7E6E6" w:themeFill="background2"/>
          </w:tcPr>
          <w:p w:rsidR="00192FF4" w:rsidRDefault="00192FF4">
            <w:r>
              <w:t>kód</w:t>
            </w:r>
          </w:p>
        </w:tc>
        <w:tc>
          <w:tcPr>
            <w:tcW w:w="4339" w:type="dxa"/>
            <w:shd w:val="clear" w:color="auto" w:fill="E7E6E6" w:themeFill="background2"/>
          </w:tcPr>
          <w:p w:rsidR="00192FF4" w:rsidRDefault="00192FF4">
            <w:r>
              <w:t>název</w:t>
            </w:r>
          </w:p>
        </w:tc>
        <w:tc>
          <w:tcPr>
            <w:tcW w:w="567" w:type="dxa"/>
            <w:shd w:val="clear" w:color="auto" w:fill="E7E6E6" w:themeFill="background2"/>
          </w:tcPr>
          <w:p w:rsidR="00192FF4" w:rsidRDefault="00192FF4">
            <w:r>
              <w:t>uk</w:t>
            </w:r>
          </w:p>
        </w:tc>
        <w:tc>
          <w:tcPr>
            <w:tcW w:w="709" w:type="dxa"/>
            <w:shd w:val="clear" w:color="auto" w:fill="E7E6E6" w:themeFill="background2"/>
          </w:tcPr>
          <w:p w:rsidR="00192FF4" w:rsidRDefault="00192FF4">
            <w:r>
              <w:t>ústav</w:t>
            </w:r>
          </w:p>
        </w:tc>
        <w:tc>
          <w:tcPr>
            <w:tcW w:w="1985" w:type="dxa"/>
            <w:shd w:val="clear" w:color="auto" w:fill="E7E6E6" w:themeFill="background2"/>
          </w:tcPr>
          <w:p w:rsidR="00192FF4" w:rsidRDefault="00192FF4">
            <w:r>
              <w:t>garant</w:t>
            </w:r>
          </w:p>
        </w:tc>
        <w:tc>
          <w:tcPr>
            <w:tcW w:w="703" w:type="dxa"/>
            <w:shd w:val="clear" w:color="auto" w:fill="E7E6E6" w:themeFill="background2"/>
          </w:tcPr>
          <w:p w:rsidR="00192FF4" w:rsidRDefault="00192FF4">
            <w:proofErr w:type="spellStart"/>
            <w:r>
              <w:t>kred</w:t>
            </w:r>
            <w:proofErr w:type="spellEnd"/>
            <w:r>
              <w:t>.</w:t>
            </w:r>
          </w:p>
        </w:tc>
      </w:tr>
      <w:tr w:rsidR="00192FF4" w:rsidTr="00192FF4">
        <w:tc>
          <w:tcPr>
            <w:tcW w:w="759" w:type="dxa"/>
          </w:tcPr>
          <w:p w:rsidR="00192FF4" w:rsidRDefault="00764C04">
            <w:r>
              <w:t>ABH</w:t>
            </w:r>
          </w:p>
        </w:tc>
        <w:tc>
          <w:tcPr>
            <w:tcW w:w="4339" w:type="dxa"/>
          </w:tcPr>
          <w:p w:rsidR="00192FF4" w:rsidRDefault="00192FF4">
            <w:r>
              <w:t>Architektonické bariéry - handicap</w:t>
            </w:r>
          </w:p>
        </w:tc>
        <w:tc>
          <w:tcPr>
            <w:tcW w:w="567" w:type="dxa"/>
          </w:tcPr>
          <w:p w:rsidR="00192FF4" w:rsidRDefault="00192FF4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92FF4">
            <w:r>
              <w:t>UPT</w:t>
            </w:r>
          </w:p>
        </w:tc>
        <w:tc>
          <w:tcPr>
            <w:tcW w:w="1985" w:type="dxa"/>
          </w:tcPr>
          <w:p w:rsidR="00192FF4" w:rsidRDefault="00192FF4">
            <w:r>
              <w:t>arch. Žalmanová</w:t>
            </w:r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192FF4" w:rsidTr="00192FF4">
        <w:tc>
          <w:tcPr>
            <w:tcW w:w="759" w:type="dxa"/>
          </w:tcPr>
          <w:p w:rsidR="00192FF4" w:rsidRDefault="00192FF4">
            <w:r>
              <w:t>ATV</w:t>
            </w:r>
          </w:p>
        </w:tc>
        <w:tc>
          <w:tcPr>
            <w:tcW w:w="4339" w:type="dxa"/>
          </w:tcPr>
          <w:p w:rsidR="00192FF4" w:rsidRDefault="00192FF4">
            <w:r>
              <w:t>Architektura, geometrie a výpočetní technika</w:t>
            </w:r>
          </w:p>
        </w:tc>
        <w:tc>
          <w:tcPr>
            <w:tcW w:w="567" w:type="dxa"/>
          </w:tcPr>
          <w:p w:rsidR="00192FF4" w:rsidRDefault="00131A4D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>
            <w:r>
              <w:t>UPT</w:t>
            </w:r>
          </w:p>
        </w:tc>
        <w:tc>
          <w:tcPr>
            <w:tcW w:w="1985" w:type="dxa"/>
          </w:tcPr>
          <w:p w:rsidR="00192FF4" w:rsidRDefault="00131A4D">
            <w:r>
              <w:t xml:space="preserve">arch. </w:t>
            </w:r>
            <w:proofErr w:type="spellStart"/>
            <w:r>
              <w:t>Foretník</w:t>
            </w:r>
            <w:proofErr w:type="spellEnd"/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192FF4" w:rsidTr="00192FF4">
        <w:tc>
          <w:tcPr>
            <w:tcW w:w="759" w:type="dxa"/>
          </w:tcPr>
          <w:p w:rsidR="00192FF4" w:rsidRDefault="00192FF4">
            <w:r>
              <w:t>DEM1</w:t>
            </w:r>
          </w:p>
        </w:tc>
        <w:tc>
          <w:tcPr>
            <w:tcW w:w="4339" w:type="dxa"/>
          </w:tcPr>
          <w:p w:rsidR="00192FF4" w:rsidRDefault="00131A4D">
            <w:r>
              <w:t>Design manuál I</w:t>
            </w:r>
          </w:p>
        </w:tc>
        <w:tc>
          <w:tcPr>
            <w:tcW w:w="567" w:type="dxa"/>
          </w:tcPr>
          <w:p w:rsidR="00192FF4" w:rsidRDefault="00131A4D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>
            <w:r>
              <w:t>UET</w:t>
            </w:r>
          </w:p>
        </w:tc>
        <w:tc>
          <w:tcPr>
            <w:tcW w:w="1985" w:type="dxa"/>
          </w:tcPr>
          <w:p w:rsidR="00192FF4" w:rsidRDefault="00131A4D">
            <w:r>
              <w:t xml:space="preserve">arch. </w:t>
            </w:r>
            <w:proofErr w:type="spellStart"/>
            <w:r>
              <w:t>Galeová</w:t>
            </w:r>
            <w:proofErr w:type="spellEnd"/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192FF4" w:rsidTr="00192FF4">
        <w:tc>
          <w:tcPr>
            <w:tcW w:w="759" w:type="dxa"/>
          </w:tcPr>
          <w:p w:rsidR="00192FF4" w:rsidRDefault="00192FF4">
            <w:r>
              <w:t>FIG</w:t>
            </w:r>
          </w:p>
        </w:tc>
        <w:tc>
          <w:tcPr>
            <w:tcW w:w="4339" w:type="dxa"/>
          </w:tcPr>
          <w:p w:rsidR="00192FF4" w:rsidRDefault="00131A4D">
            <w:r>
              <w:t>Figurální kresba</w:t>
            </w:r>
          </w:p>
        </w:tc>
        <w:tc>
          <w:tcPr>
            <w:tcW w:w="567" w:type="dxa"/>
          </w:tcPr>
          <w:p w:rsidR="00192FF4" w:rsidRDefault="00131A4D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>
            <w:r>
              <w:t>UZ</w:t>
            </w:r>
          </w:p>
        </w:tc>
        <w:tc>
          <w:tcPr>
            <w:tcW w:w="1985" w:type="dxa"/>
          </w:tcPr>
          <w:p w:rsidR="00192FF4" w:rsidRDefault="00131A4D">
            <w:proofErr w:type="spellStart"/>
            <w:r>
              <w:t>MgA</w:t>
            </w:r>
            <w:proofErr w:type="spellEnd"/>
            <w:r>
              <w:t>. Šebánek</w:t>
            </w:r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192FF4" w:rsidTr="00192FF4">
        <w:tc>
          <w:tcPr>
            <w:tcW w:w="759" w:type="dxa"/>
          </w:tcPr>
          <w:p w:rsidR="00192FF4" w:rsidRDefault="00192FF4">
            <w:r>
              <w:t>FO1</w:t>
            </w:r>
          </w:p>
        </w:tc>
        <w:tc>
          <w:tcPr>
            <w:tcW w:w="4339" w:type="dxa"/>
          </w:tcPr>
          <w:p w:rsidR="00192FF4" w:rsidRDefault="00131A4D">
            <w:r>
              <w:t>Fotografie a architektura I</w:t>
            </w:r>
          </w:p>
        </w:tc>
        <w:tc>
          <w:tcPr>
            <w:tcW w:w="567" w:type="dxa"/>
          </w:tcPr>
          <w:p w:rsidR="00192FF4" w:rsidRDefault="00131A4D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>
            <w:r>
              <w:t>UPT</w:t>
            </w:r>
          </w:p>
        </w:tc>
        <w:tc>
          <w:tcPr>
            <w:tcW w:w="1985" w:type="dxa"/>
          </w:tcPr>
          <w:p w:rsidR="00192FF4" w:rsidRDefault="00131A4D">
            <w:r>
              <w:t xml:space="preserve">arch. </w:t>
            </w:r>
            <w:proofErr w:type="spellStart"/>
            <w:r>
              <w:t>Ponešová</w:t>
            </w:r>
            <w:proofErr w:type="spellEnd"/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192FF4" w:rsidTr="00192FF4">
        <w:tc>
          <w:tcPr>
            <w:tcW w:w="759" w:type="dxa"/>
          </w:tcPr>
          <w:p w:rsidR="00192FF4" w:rsidRDefault="00192FF4">
            <w:r>
              <w:t>PSA</w:t>
            </w:r>
          </w:p>
        </w:tc>
        <w:tc>
          <w:tcPr>
            <w:tcW w:w="4339" w:type="dxa"/>
          </w:tcPr>
          <w:p w:rsidR="00192FF4" w:rsidRDefault="00131A4D">
            <w:r>
              <w:t>Prostor a světlo v architektuře</w:t>
            </w:r>
          </w:p>
        </w:tc>
        <w:tc>
          <w:tcPr>
            <w:tcW w:w="567" w:type="dxa"/>
          </w:tcPr>
          <w:p w:rsidR="00192FF4" w:rsidRDefault="00131A4D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>
            <w:r>
              <w:t>UPT</w:t>
            </w:r>
          </w:p>
        </w:tc>
        <w:tc>
          <w:tcPr>
            <w:tcW w:w="1985" w:type="dxa"/>
          </w:tcPr>
          <w:p w:rsidR="00192FF4" w:rsidRDefault="00131A4D">
            <w:r>
              <w:t>doc. Palacký</w:t>
            </w:r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192FF4" w:rsidTr="00192FF4">
        <w:tc>
          <w:tcPr>
            <w:tcW w:w="759" w:type="dxa"/>
          </w:tcPr>
          <w:p w:rsidR="00192FF4" w:rsidRDefault="00192FF4">
            <w:r>
              <w:t>RIO</w:t>
            </w:r>
          </w:p>
        </w:tc>
        <w:tc>
          <w:tcPr>
            <w:tcW w:w="4339" w:type="dxa"/>
          </w:tcPr>
          <w:p w:rsidR="00192FF4" w:rsidRDefault="00131A4D">
            <w:r>
              <w:t xml:space="preserve">Rekonverze uvolněných </w:t>
            </w:r>
            <w:proofErr w:type="spellStart"/>
            <w:r>
              <w:t>industriál</w:t>
            </w:r>
            <w:proofErr w:type="spellEnd"/>
            <w:r>
              <w:t xml:space="preserve">. </w:t>
            </w:r>
            <w:proofErr w:type="gramStart"/>
            <w:r>
              <w:t>objektů</w:t>
            </w:r>
            <w:proofErr w:type="gramEnd"/>
          </w:p>
        </w:tc>
        <w:tc>
          <w:tcPr>
            <w:tcW w:w="567" w:type="dxa"/>
          </w:tcPr>
          <w:p w:rsidR="00192FF4" w:rsidRDefault="00131A4D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>
            <w:r>
              <w:t>UPP</w:t>
            </w:r>
          </w:p>
        </w:tc>
        <w:tc>
          <w:tcPr>
            <w:tcW w:w="1985" w:type="dxa"/>
          </w:tcPr>
          <w:p w:rsidR="00192FF4" w:rsidRDefault="00131A4D">
            <w:r>
              <w:t>prof. Zemánková</w:t>
            </w:r>
          </w:p>
        </w:tc>
        <w:tc>
          <w:tcPr>
            <w:tcW w:w="703" w:type="dxa"/>
          </w:tcPr>
          <w:p w:rsidR="00192FF4" w:rsidRDefault="00192FF4">
            <w:r>
              <w:t>2</w:t>
            </w:r>
          </w:p>
        </w:tc>
      </w:tr>
      <w:tr w:rsidR="000D620E" w:rsidTr="000D620E">
        <w:tc>
          <w:tcPr>
            <w:tcW w:w="759" w:type="dxa"/>
          </w:tcPr>
          <w:p w:rsidR="000D620E" w:rsidRPr="000C6A14" w:rsidRDefault="000D620E" w:rsidP="00453F7C">
            <w:r w:rsidRPr="000C6A14">
              <w:t>KTA</w:t>
            </w:r>
          </w:p>
        </w:tc>
        <w:tc>
          <w:tcPr>
            <w:tcW w:w="4339" w:type="dxa"/>
          </w:tcPr>
          <w:p w:rsidR="000D620E" w:rsidRDefault="000D620E" w:rsidP="00453F7C">
            <w:r>
              <w:t>Kapitoly z teorie architektury</w:t>
            </w:r>
          </w:p>
        </w:tc>
        <w:tc>
          <w:tcPr>
            <w:tcW w:w="567" w:type="dxa"/>
          </w:tcPr>
          <w:p w:rsidR="000D620E" w:rsidRDefault="000D620E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0D620E" w:rsidRDefault="000D620E" w:rsidP="00453F7C">
            <w:r>
              <w:t>UT</w:t>
            </w:r>
          </w:p>
        </w:tc>
        <w:tc>
          <w:tcPr>
            <w:tcW w:w="1985" w:type="dxa"/>
          </w:tcPr>
          <w:p w:rsidR="000D620E" w:rsidRDefault="000D620E" w:rsidP="00453F7C">
            <w:r>
              <w:t>doc. Horáček</w:t>
            </w:r>
          </w:p>
        </w:tc>
        <w:tc>
          <w:tcPr>
            <w:tcW w:w="703" w:type="dxa"/>
          </w:tcPr>
          <w:p w:rsidR="000D620E" w:rsidRDefault="000D620E" w:rsidP="00453F7C">
            <w:r>
              <w:t>2</w:t>
            </w:r>
          </w:p>
        </w:tc>
      </w:tr>
      <w:tr w:rsidR="000D620E" w:rsidTr="000D620E">
        <w:tc>
          <w:tcPr>
            <w:tcW w:w="759" w:type="dxa"/>
          </w:tcPr>
          <w:p w:rsidR="000D620E" w:rsidRPr="000C6A14" w:rsidRDefault="00065C80" w:rsidP="00453F7C">
            <w:r>
              <w:t>KAM</w:t>
            </w:r>
          </w:p>
        </w:tc>
        <w:tc>
          <w:tcPr>
            <w:tcW w:w="4339" w:type="dxa"/>
          </w:tcPr>
          <w:p w:rsidR="000D620E" w:rsidRDefault="000D620E" w:rsidP="00453F7C">
            <w:r>
              <w:t>Kámen v architektuře</w:t>
            </w:r>
          </w:p>
        </w:tc>
        <w:tc>
          <w:tcPr>
            <w:tcW w:w="567" w:type="dxa"/>
          </w:tcPr>
          <w:p w:rsidR="000D620E" w:rsidRDefault="000D620E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0D620E" w:rsidRDefault="000D620E" w:rsidP="00453F7C">
            <w:r>
              <w:t>UPP</w:t>
            </w:r>
          </w:p>
        </w:tc>
        <w:tc>
          <w:tcPr>
            <w:tcW w:w="1985" w:type="dxa"/>
          </w:tcPr>
          <w:p w:rsidR="000D620E" w:rsidRDefault="000D620E" w:rsidP="00453F7C">
            <w:r>
              <w:t>prof. Koutný</w:t>
            </w:r>
          </w:p>
        </w:tc>
        <w:tc>
          <w:tcPr>
            <w:tcW w:w="703" w:type="dxa"/>
          </w:tcPr>
          <w:p w:rsidR="000D620E" w:rsidRDefault="000D620E" w:rsidP="00453F7C">
            <w:r>
              <w:t>2</w:t>
            </w:r>
          </w:p>
        </w:tc>
      </w:tr>
      <w:tr w:rsidR="0069443F" w:rsidTr="0069443F">
        <w:tc>
          <w:tcPr>
            <w:tcW w:w="759" w:type="dxa"/>
          </w:tcPr>
          <w:p w:rsidR="0069443F" w:rsidRPr="000C6A14" w:rsidRDefault="0069443F" w:rsidP="00453F7C">
            <w:r w:rsidRPr="000C6A14">
              <w:t>DIE</w:t>
            </w:r>
          </w:p>
        </w:tc>
        <w:tc>
          <w:tcPr>
            <w:tcW w:w="4339" w:type="dxa"/>
          </w:tcPr>
          <w:p w:rsidR="0069443F" w:rsidRDefault="0069443F" w:rsidP="00453F7C">
            <w:r>
              <w:t xml:space="preserve">Digital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567" w:type="dxa"/>
          </w:tcPr>
          <w:p w:rsidR="0069443F" w:rsidRDefault="0069443F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69443F" w:rsidRDefault="0069443F" w:rsidP="00453F7C">
            <w:r>
              <w:t>UZ</w:t>
            </w:r>
          </w:p>
        </w:tc>
        <w:tc>
          <w:tcPr>
            <w:tcW w:w="1985" w:type="dxa"/>
          </w:tcPr>
          <w:p w:rsidR="0069443F" w:rsidRDefault="0069443F" w:rsidP="00453F7C">
            <w:r>
              <w:t>arch. Kratochvíl</w:t>
            </w:r>
          </w:p>
        </w:tc>
        <w:tc>
          <w:tcPr>
            <w:tcW w:w="703" w:type="dxa"/>
          </w:tcPr>
          <w:p w:rsidR="0069443F" w:rsidRDefault="0069443F" w:rsidP="00453F7C">
            <w:r>
              <w:t>2</w:t>
            </w:r>
          </w:p>
        </w:tc>
      </w:tr>
    </w:tbl>
    <w:p w:rsidR="00192FF4" w:rsidRDefault="00192FF4"/>
    <w:p w:rsidR="00192FF4" w:rsidRPr="00192FF4" w:rsidRDefault="00192FF4">
      <w:pPr>
        <w:rPr>
          <w:b/>
          <w:sz w:val="32"/>
          <w:szCs w:val="32"/>
        </w:rPr>
      </w:pPr>
      <w:r w:rsidRPr="00192FF4">
        <w:rPr>
          <w:b/>
          <w:color w:val="FF0000"/>
          <w:sz w:val="32"/>
          <w:szCs w:val="32"/>
        </w:rPr>
        <w:t xml:space="preserve">4. ROČNÍK BSP </w:t>
      </w:r>
      <w:r w:rsidRPr="00192FF4">
        <w:rPr>
          <w:b/>
          <w:sz w:val="32"/>
          <w:szCs w:val="32"/>
        </w:rPr>
        <w:t>– ZIMNÍ SEMESTR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9"/>
        <w:gridCol w:w="4353"/>
        <w:gridCol w:w="565"/>
        <w:gridCol w:w="709"/>
        <w:gridCol w:w="1973"/>
        <w:gridCol w:w="703"/>
      </w:tblGrid>
      <w:tr w:rsidR="00192FF4" w:rsidTr="00FA391D">
        <w:tc>
          <w:tcPr>
            <w:tcW w:w="759" w:type="dxa"/>
            <w:shd w:val="clear" w:color="auto" w:fill="E7E6E6" w:themeFill="background2"/>
          </w:tcPr>
          <w:p w:rsidR="00192FF4" w:rsidRDefault="00192FF4" w:rsidP="00453F7C">
            <w:r>
              <w:t>kód</w:t>
            </w:r>
          </w:p>
        </w:tc>
        <w:tc>
          <w:tcPr>
            <w:tcW w:w="4353" w:type="dxa"/>
            <w:shd w:val="clear" w:color="auto" w:fill="E7E6E6" w:themeFill="background2"/>
          </w:tcPr>
          <w:p w:rsidR="00192FF4" w:rsidRDefault="00192FF4" w:rsidP="00453F7C">
            <w:r>
              <w:t>název</w:t>
            </w:r>
          </w:p>
        </w:tc>
        <w:tc>
          <w:tcPr>
            <w:tcW w:w="565" w:type="dxa"/>
            <w:shd w:val="clear" w:color="auto" w:fill="E7E6E6" w:themeFill="background2"/>
          </w:tcPr>
          <w:p w:rsidR="00192FF4" w:rsidRDefault="00192FF4" w:rsidP="00453F7C">
            <w:proofErr w:type="spellStart"/>
            <w:r>
              <w:t>uk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192FF4" w:rsidRDefault="00192FF4" w:rsidP="00453F7C">
            <w:r>
              <w:t>ústav</w:t>
            </w:r>
          </w:p>
        </w:tc>
        <w:tc>
          <w:tcPr>
            <w:tcW w:w="1973" w:type="dxa"/>
            <w:shd w:val="clear" w:color="auto" w:fill="E7E6E6" w:themeFill="background2"/>
          </w:tcPr>
          <w:p w:rsidR="00192FF4" w:rsidRDefault="00192FF4" w:rsidP="00453F7C">
            <w:r>
              <w:t>garant</w:t>
            </w:r>
          </w:p>
        </w:tc>
        <w:tc>
          <w:tcPr>
            <w:tcW w:w="703" w:type="dxa"/>
            <w:shd w:val="clear" w:color="auto" w:fill="E7E6E6" w:themeFill="background2"/>
          </w:tcPr>
          <w:p w:rsidR="00192FF4" w:rsidRDefault="00192FF4" w:rsidP="00453F7C">
            <w:proofErr w:type="spellStart"/>
            <w:r>
              <w:t>kred</w:t>
            </w:r>
            <w:proofErr w:type="spellEnd"/>
            <w:r>
              <w:t>.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AAP</w:t>
            </w:r>
          </w:p>
        </w:tc>
        <w:tc>
          <w:tcPr>
            <w:tcW w:w="4353" w:type="dxa"/>
          </w:tcPr>
          <w:p w:rsidR="00192FF4" w:rsidRDefault="00131A4D" w:rsidP="00453F7C">
            <w:r>
              <w:t>Aktuální architektura vnitřního prostoru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UPT</w:t>
            </w:r>
          </w:p>
        </w:tc>
        <w:tc>
          <w:tcPr>
            <w:tcW w:w="1973" w:type="dxa"/>
          </w:tcPr>
          <w:p w:rsidR="00192FF4" w:rsidRDefault="00131A4D" w:rsidP="00453F7C">
            <w:r>
              <w:t>arch. Mléčka</w:t>
            </w:r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DEM2</w:t>
            </w:r>
          </w:p>
        </w:tc>
        <w:tc>
          <w:tcPr>
            <w:tcW w:w="4353" w:type="dxa"/>
          </w:tcPr>
          <w:p w:rsidR="00192FF4" w:rsidRDefault="00131A4D" w:rsidP="00453F7C">
            <w:r>
              <w:t>Design manuál II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UET</w:t>
            </w:r>
          </w:p>
        </w:tc>
        <w:tc>
          <w:tcPr>
            <w:tcW w:w="1973" w:type="dxa"/>
          </w:tcPr>
          <w:p w:rsidR="00192FF4" w:rsidRDefault="00131A4D" w:rsidP="00453F7C">
            <w:r>
              <w:t xml:space="preserve">arch. </w:t>
            </w:r>
            <w:proofErr w:type="spellStart"/>
            <w:r>
              <w:t>Galeová</w:t>
            </w:r>
            <w:proofErr w:type="spellEnd"/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EUS</w:t>
            </w:r>
          </w:p>
        </w:tc>
        <w:tc>
          <w:tcPr>
            <w:tcW w:w="4353" w:type="dxa"/>
          </w:tcPr>
          <w:p w:rsidR="00192FF4" w:rsidRDefault="00131A4D" w:rsidP="00453F7C">
            <w:r>
              <w:t>Materiály, konstrukce a technologie energeticky úsporného stavitelství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US</w:t>
            </w:r>
          </w:p>
        </w:tc>
        <w:tc>
          <w:tcPr>
            <w:tcW w:w="1973" w:type="dxa"/>
          </w:tcPr>
          <w:p w:rsidR="00192FF4" w:rsidRDefault="00131A4D" w:rsidP="00453F7C">
            <w:r>
              <w:t xml:space="preserve">prof. </w:t>
            </w:r>
            <w:proofErr w:type="spellStart"/>
            <w:r>
              <w:t>Chybík</w:t>
            </w:r>
            <w:proofErr w:type="spellEnd"/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INA1</w:t>
            </w:r>
          </w:p>
        </w:tc>
        <w:tc>
          <w:tcPr>
            <w:tcW w:w="4353" w:type="dxa"/>
          </w:tcPr>
          <w:p w:rsidR="00192FF4" w:rsidRDefault="00131A4D" w:rsidP="00453F7C">
            <w:r>
              <w:t>Interpretace architektury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UT</w:t>
            </w:r>
          </w:p>
        </w:tc>
        <w:tc>
          <w:tcPr>
            <w:tcW w:w="1973" w:type="dxa"/>
          </w:tcPr>
          <w:p w:rsidR="00192FF4" w:rsidRDefault="00131A4D" w:rsidP="00453F7C">
            <w:r>
              <w:t>doc. Hrubý</w:t>
            </w:r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NEM</w:t>
            </w:r>
          </w:p>
        </w:tc>
        <w:tc>
          <w:tcPr>
            <w:tcW w:w="4353" w:type="dxa"/>
          </w:tcPr>
          <w:p w:rsidR="00192FF4" w:rsidRDefault="00131A4D" w:rsidP="00453F7C">
            <w:r>
              <w:t>Neviděné město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UPT</w:t>
            </w:r>
          </w:p>
        </w:tc>
        <w:tc>
          <w:tcPr>
            <w:tcW w:w="1973" w:type="dxa"/>
          </w:tcPr>
          <w:p w:rsidR="00192FF4" w:rsidRDefault="00131A4D" w:rsidP="00453F7C">
            <w:r>
              <w:t xml:space="preserve">arch. </w:t>
            </w:r>
            <w:proofErr w:type="spellStart"/>
            <w:r>
              <w:t>Foretník</w:t>
            </w:r>
            <w:proofErr w:type="spellEnd"/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PAD</w:t>
            </w:r>
          </w:p>
        </w:tc>
        <w:tc>
          <w:tcPr>
            <w:tcW w:w="4353" w:type="dxa"/>
          </w:tcPr>
          <w:p w:rsidR="00192FF4" w:rsidRDefault="00131A4D" w:rsidP="00453F7C">
            <w:r>
              <w:t>Parametrický design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UZ</w:t>
            </w:r>
          </w:p>
        </w:tc>
        <w:tc>
          <w:tcPr>
            <w:tcW w:w="1973" w:type="dxa"/>
          </w:tcPr>
          <w:p w:rsidR="00192FF4" w:rsidRDefault="00131A4D" w:rsidP="00453F7C">
            <w:r>
              <w:t>arch. Kratochvíl</w:t>
            </w:r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192FF4" w:rsidTr="00FA391D">
        <w:tc>
          <w:tcPr>
            <w:tcW w:w="759" w:type="dxa"/>
          </w:tcPr>
          <w:p w:rsidR="00192FF4" w:rsidRDefault="00131A4D" w:rsidP="00453F7C">
            <w:r>
              <w:t>RPP</w:t>
            </w:r>
          </w:p>
        </w:tc>
        <w:tc>
          <w:tcPr>
            <w:tcW w:w="4353" w:type="dxa"/>
          </w:tcPr>
          <w:p w:rsidR="00192FF4" w:rsidRDefault="00131A4D" w:rsidP="00453F7C">
            <w:r>
              <w:t>Rekonstrukce památek v praxi</w:t>
            </w:r>
          </w:p>
        </w:tc>
        <w:tc>
          <w:tcPr>
            <w:tcW w:w="565" w:type="dxa"/>
          </w:tcPr>
          <w:p w:rsidR="00192FF4" w:rsidRDefault="00131A4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192FF4" w:rsidRDefault="00131A4D" w:rsidP="00453F7C">
            <w:r>
              <w:t>UPP</w:t>
            </w:r>
          </w:p>
        </w:tc>
        <w:tc>
          <w:tcPr>
            <w:tcW w:w="1973" w:type="dxa"/>
          </w:tcPr>
          <w:p w:rsidR="00192FF4" w:rsidRDefault="00131A4D" w:rsidP="00453F7C">
            <w:r>
              <w:t>doc. Hrabec</w:t>
            </w:r>
          </w:p>
        </w:tc>
        <w:tc>
          <w:tcPr>
            <w:tcW w:w="703" w:type="dxa"/>
          </w:tcPr>
          <w:p w:rsidR="00192FF4" w:rsidRDefault="00131A4D" w:rsidP="00453F7C">
            <w:r>
              <w:t>2</w:t>
            </w:r>
          </w:p>
        </w:tc>
      </w:tr>
      <w:tr w:rsidR="00FA391D" w:rsidTr="00FA391D">
        <w:tc>
          <w:tcPr>
            <w:tcW w:w="759" w:type="dxa"/>
          </w:tcPr>
          <w:p w:rsidR="00FA391D" w:rsidRDefault="00FA391D" w:rsidP="00453F7C">
            <w:r>
              <w:t>KOV</w:t>
            </w:r>
          </w:p>
        </w:tc>
        <w:tc>
          <w:tcPr>
            <w:tcW w:w="4353" w:type="dxa"/>
          </w:tcPr>
          <w:p w:rsidR="00FA391D" w:rsidRDefault="00FA391D" w:rsidP="00453F7C">
            <w:r>
              <w:t>Prostor a tvar</w:t>
            </w:r>
          </w:p>
        </w:tc>
        <w:tc>
          <w:tcPr>
            <w:tcW w:w="565" w:type="dxa"/>
          </w:tcPr>
          <w:p w:rsidR="00FA391D" w:rsidRDefault="00FA391D" w:rsidP="00453F7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FA391D" w:rsidRDefault="00FA391D" w:rsidP="00453F7C">
            <w:r>
              <w:t>UPT</w:t>
            </w:r>
          </w:p>
        </w:tc>
        <w:tc>
          <w:tcPr>
            <w:tcW w:w="1973" w:type="dxa"/>
          </w:tcPr>
          <w:p w:rsidR="00FA391D" w:rsidRDefault="00FA391D" w:rsidP="00453F7C">
            <w:r>
              <w:t>doc. Palacký</w:t>
            </w:r>
          </w:p>
        </w:tc>
        <w:tc>
          <w:tcPr>
            <w:tcW w:w="703" w:type="dxa"/>
          </w:tcPr>
          <w:p w:rsidR="00FA391D" w:rsidRDefault="00FA391D" w:rsidP="00453F7C">
            <w:r>
              <w:t>2</w:t>
            </w:r>
          </w:p>
        </w:tc>
      </w:tr>
    </w:tbl>
    <w:p w:rsidR="00192FF4" w:rsidRDefault="00192FF4"/>
    <w:p w:rsidR="00192FF4" w:rsidRDefault="00192FF4"/>
    <w:p w:rsidR="00623C5B" w:rsidRDefault="00623C5B"/>
    <w:p w:rsidR="00623C5B" w:rsidRDefault="00623C5B"/>
    <w:p w:rsidR="00623C5B" w:rsidRDefault="00623C5B">
      <w:bookmarkStart w:id="0" w:name="_GoBack"/>
      <w:bookmarkEnd w:id="0"/>
    </w:p>
    <w:p w:rsidR="00623C5B" w:rsidRDefault="00623C5B"/>
    <w:p w:rsidR="00623C5B" w:rsidRDefault="00623C5B"/>
    <w:p w:rsidR="00623C5B" w:rsidRDefault="00623C5B"/>
    <w:p w:rsidR="00623C5B" w:rsidRDefault="00623C5B"/>
    <w:p w:rsidR="00623C5B" w:rsidRDefault="00623C5B"/>
    <w:p w:rsidR="00192FF4" w:rsidRDefault="00192FF4"/>
    <w:sectPr w:rsidR="0019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8B"/>
    <w:rsid w:val="00065C80"/>
    <w:rsid w:val="000C6A14"/>
    <w:rsid w:val="000D620E"/>
    <w:rsid w:val="00131A4D"/>
    <w:rsid w:val="00192FF4"/>
    <w:rsid w:val="001D1B87"/>
    <w:rsid w:val="002A7447"/>
    <w:rsid w:val="00317CBE"/>
    <w:rsid w:val="0047131C"/>
    <w:rsid w:val="004C7557"/>
    <w:rsid w:val="00596D79"/>
    <w:rsid w:val="00623C5B"/>
    <w:rsid w:val="00687D8B"/>
    <w:rsid w:val="0069443F"/>
    <w:rsid w:val="00764C04"/>
    <w:rsid w:val="00A405D7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0788-203B-4D51-976E-88505FE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 Ivo, doc.Ing.arch., Ph.D.</dc:creator>
  <cp:keywords/>
  <dc:description/>
  <cp:lastModifiedBy>Boháč Ivo, doc.Ing.arch., Ph.D.</cp:lastModifiedBy>
  <cp:revision>12</cp:revision>
  <dcterms:created xsi:type="dcterms:W3CDTF">2018-06-15T15:04:00Z</dcterms:created>
  <dcterms:modified xsi:type="dcterms:W3CDTF">2018-06-26T07:59:00Z</dcterms:modified>
</cp:coreProperties>
</file>